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083D" w:rsidRPr="004D205F" w:rsidRDefault="00D7083D" w:rsidP="00D7083D">
      <w:pPr>
        <w:spacing w:before="100" w:beforeAutospacing="1" w:after="100" w:afterAutospacing="1" w:line="240" w:lineRule="auto"/>
        <w:jc w:val="center"/>
        <w:rPr>
          <w:rFonts w:ascii="&amp;quot" w:eastAsia="Times New Roman" w:hAnsi="&amp;quot" w:cs="Times New Roman"/>
          <w:i/>
          <w:sz w:val="23"/>
          <w:szCs w:val="23"/>
          <w:lang w:eastAsia="cs-CZ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D205F">
        <w:rPr>
          <w:rFonts w:ascii="&amp;quot" w:eastAsia="Times New Roman" w:hAnsi="&amp;quot" w:cs="Times New Roman"/>
          <w:i/>
          <w:noProof/>
          <w:sz w:val="23"/>
          <w:szCs w:val="23"/>
          <w:lang w:eastAsia="cs-CZ"/>
        </w:rPr>
        <w:drawing>
          <wp:inline distT="0" distB="0" distL="0" distR="0" wp14:anchorId="578BDABF" wp14:editId="2B53B711">
            <wp:extent cx="1005840" cy="317845"/>
            <wp:effectExtent l="0" t="0" r="3810" b="635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9396" cy="322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083D" w:rsidRPr="00CD2266" w:rsidRDefault="00D7083D" w:rsidP="00D7083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noProof/>
          <w:color w:val="000000" w:themeColor="text1"/>
          <w:sz w:val="24"/>
          <w:szCs w:val="24"/>
          <w:lang w:eastAsia="cs-CZ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D226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cs-CZ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 více jak stoletou tradicí vyrábí závod </w:t>
      </w:r>
      <w:proofErr w:type="spellStart"/>
      <w:r w:rsidRPr="00CD226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cs-CZ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Inovan</w:t>
      </w:r>
      <w:proofErr w:type="spellEnd"/>
      <w:r w:rsidRPr="00CD226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cs-CZ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CZ ve </w:t>
      </w:r>
      <w:proofErr w:type="spellStart"/>
      <w:r w:rsidRPr="00CD226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cs-CZ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Zlivi</w:t>
      </w:r>
      <w:proofErr w:type="spellEnd"/>
      <w:r w:rsidRPr="00CD226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cs-CZ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u Českých Budějovic kovovou galanterii jako jsou jehly na ruční šití včetně čalounických jehel, kalené ocelové špendlíky, špendlíky se skleněnou hlavičkou a navlékače.</w:t>
      </w:r>
      <w:r w:rsidRPr="00CD2266">
        <w:rPr>
          <w:rFonts w:ascii="Times New Roman" w:eastAsia="Times New Roman" w:hAnsi="Times New Roman" w:cs="Times New Roman"/>
          <w:i/>
          <w:noProof/>
          <w:color w:val="000000" w:themeColor="text1"/>
          <w:sz w:val="24"/>
          <w:szCs w:val="24"/>
          <w:lang w:eastAsia="cs-CZ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:rsidR="004D205F" w:rsidRPr="00936638" w:rsidRDefault="00936638" w:rsidP="00936638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i/>
          <w:color w:val="5B9BD5" w:themeColor="accent1"/>
          <w:sz w:val="45"/>
          <w:szCs w:val="45"/>
          <w:shd w:val="clear" w:color="auto" w:fill="F2F2F2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Times New Roman" w:hAnsi="Times New Roman" w:cs="Times New Roman"/>
          <w:i/>
          <w:color w:val="5B9BD5" w:themeColor="accent1"/>
          <w:sz w:val="45"/>
          <w:szCs w:val="45"/>
          <w:shd w:val="clear" w:color="auto" w:fill="F2F2F2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Obsluha brusek a 100% kontroly</w:t>
      </w:r>
    </w:p>
    <w:p w:rsidR="00D7083D" w:rsidRPr="00CD2266" w:rsidRDefault="00D7083D" w:rsidP="00D7083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noProof/>
          <w:color w:val="767171" w:themeColor="background2" w:themeShade="80"/>
          <w:sz w:val="24"/>
          <w:szCs w:val="24"/>
          <w:lang w:eastAsia="cs-CZ"/>
        </w:rPr>
      </w:pPr>
      <w:r w:rsidRPr="00CD2266">
        <w:rPr>
          <w:rFonts w:ascii="Times New Roman" w:eastAsia="Times New Roman" w:hAnsi="Times New Roman" w:cs="Times New Roman"/>
          <w:b/>
          <w:bCs/>
          <w:i/>
          <w:iCs/>
          <w:color w:val="767171" w:themeColor="background2" w:themeShade="80"/>
          <w:sz w:val="24"/>
          <w:szCs w:val="24"/>
          <w:lang w:eastAsia="cs-CZ"/>
        </w:rPr>
        <w:t xml:space="preserve">Firma </w:t>
      </w:r>
      <w:proofErr w:type="spellStart"/>
      <w:r w:rsidRPr="00CD2266">
        <w:rPr>
          <w:rFonts w:ascii="Times New Roman" w:eastAsia="Times New Roman" w:hAnsi="Times New Roman" w:cs="Times New Roman"/>
          <w:b/>
          <w:bCs/>
          <w:i/>
          <w:iCs/>
          <w:color w:val="767171" w:themeColor="background2" w:themeShade="80"/>
          <w:sz w:val="24"/>
          <w:szCs w:val="24"/>
          <w:lang w:eastAsia="cs-CZ"/>
        </w:rPr>
        <w:t>Akra</w:t>
      </w:r>
      <w:proofErr w:type="spellEnd"/>
      <w:r w:rsidRPr="00CD2266">
        <w:rPr>
          <w:rFonts w:ascii="Times New Roman" w:eastAsia="Times New Roman" w:hAnsi="Times New Roman" w:cs="Times New Roman"/>
          <w:b/>
          <w:bCs/>
          <w:i/>
          <w:iCs/>
          <w:color w:val="767171" w:themeColor="background2" w:themeShade="80"/>
          <w:sz w:val="24"/>
          <w:szCs w:val="24"/>
          <w:lang w:eastAsia="cs-CZ"/>
        </w:rPr>
        <w:t xml:space="preserve">, </w:t>
      </w:r>
      <w:proofErr w:type="spellStart"/>
      <w:r w:rsidRPr="00CD2266">
        <w:rPr>
          <w:rFonts w:ascii="Times New Roman" w:eastAsia="Times New Roman" w:hAnsi="Times New Roman" w:cs="Times New Roman"/>
          <w:b/>
          <w:bCs/>
          <w:i/>
          <w:iCs/>
          <w:color w:val="767171" w:themeColor="background2" w:themeShade="80"/>
          <w:sz w:val="24"/>
          <w:szCs w:val="24"/>
          <w:lang w:eastAsia="cs-CZ"/>
        </w:rPr>
        <w:t>Igla</w:t>
      </w:r>
      <w:proofErr w:type="spellEnd"/>
      <w:r w:rsidRPr="00CD2266">
        <w:rPr>
          <w:rFonts w:ascii="Times New Roman" w:eastAsia="Times New Roman" w:hAnsi="Times New Roman" w:cs="Times New Roman"/>
          <w:b/>
          <w:bCs/>
          <w:i/>
          <w:iCs/>
          <w:color w:val="767171" w:themeColor="background2" w:themeShade="80"/>
          <w:sz w:val="24"/>
          <w:szCs w:val="24"/>
          <w:lang w:eastAsia="cs-CZ"/>
        </w:rPr>
        <w:t xml:space="preserve">, </w:t>
      </w:r>
      <w:proofErr w:type="spellStart"/>
      <w:r w:rsidRPr="00CD2266">
        <w:rPr>
          <w:rFonts w:ascii="Times New Roman" w:eastAsia="Times New Roman" w:hAnsi="Times New Roman" w:cs="Times New Roman"/>
          <w:b/>
          <w:bCs/>
          <w:i/>
          <w:iCs/>
          <w:color w:val="767171" w:themeColor="background2" w:themeShade="80"/>
          <w:sz w:val="24"/>
          <w:szCs w:val="24"/>
          <w:lang w:eastAsia="cs-CZ"/>
        </w:rPr>
        <w:t>Prym</w:t>
      </w:r>
      <w:proofErr w:type="spellEnd"/>
      <w:r w:rsidRPr="00CD2266">
        <w:rPr>
          <w:rFonts w:ascii="Times New Roman" w:eastAsia="Times New Roman" w:hAnsi="Times New Roman" w:cs="Times New Roman"/>
          <w:b/>
          <w:bCs/>
          <w:i/>
          <w:iCs/>
          <w:color w:val="767171" w:themeColor="background2" w:themeShade="80"/>
          <w:sz w:val="24"/>
          <w:szCs w:val="24"/>
          <w:lang w:eastAsia="cs-CZ"/>
        </w:rPr>
        <w:t xml:space="preserve"> </w:t>
      </w:r>
      <w:proofErr w:type="spellStart"/>
      <w:r w:rsidRPr="00CD2266">
        <w:rPr>
          <w:rFonts w:ascii="Times New Roman" w:eastAsia="Times New Roman" w:hAnsi="Times New Roman" w:cs="Times New Roman"/>
          <w:b/>
          <w:bCs/>
          <w:i/>
          <w:iCs/>
          <w:color w:val="767171" w:themeColor="background2" w:themeShade="80"/>
          <w:sz w:val="24"/>
          <w:szCs w:val="24"/>
          <w:lang w:eastAsia="cs-CZ"/>
        </w:rPr>
        <w:t>Consumer</w:t>
      </w:r>
      <w:proofErr w:type="spellEnd"/>
      <w:r w:rsidRPr="00CD2266">
        <w:rPr>
          <w:rFonts w:ascii="Times New Roman" w:eastAsia="Times New Roman" w:hAnsi="Times New Roman" w:cs="Times New Roman"/>
          <w:b/>
          <w:bCs/>
          <w:i/>
          <w:iCs/>
          <w:color w:val="767171" w:themeColor="background2" w:themeShade="80"/>
          <w:sz w:val="24"/>
          <w:szCs w:val="24"/>
          <w:lang w:eastAsia="cs-CZ"/>
        </w:rPr>
        <w:t xml:space="preserve"> a dnes </w:t>
      </w:r>
      <w:proofErr w:type="spellStart"/>
      <w:r w:rsidRPr="00CD2266">
        <w:rPr>
          <w:rFonts w:ascii="Times New Roman" w:eastAsia="Times New Roman" w:hAnsi="Times New Roman" w:cs="Times New Roman"/>
          <w:b/>
          <w:bCs/>
          <w:i/>
          <w:iCs/>
          <w:color w:val="767171" w:themeColor="background2" w:themeShade="80"/>
          <w:sz w:val="24"/>
          <w:szCs w:val="24"/>
          <w:lang w:eastAsia="cs-CZ"/>
        </w:rPr>
        <w:t>Inovan</w:t>
      </w:r>
      <w:proofErr w:type="spellEnd"/>
      <w:r w:rsidRPr="00CD2266">
        <w:rPr>
          <w:rFonts w:ascii="Times New Roman" w:eastAsia="Times New Roman" w:hAnsi="Times New Roman" w:cs="Times New Roman"/>
          <w:b/>
          <w:bCs/>
          <w:i/>
          <w:iCs/>
          <w:color w:val="767171" w:themeColor="background2" w:themeShade="80"/>
          <w:sz w:val="24"/>
          <w:szCs w:val="24"/>
          <w:lang w:eastAsia="cs-CZ"/>
        </w:rPr>
        <w:t>, to jsme stále my, jen pod jiným názvem.</w:t>
      </w:r>
      <w:r w:rsidRPr="00CD2266">
        <w:rPr>
          <w:rFonts w:ascii="Times New Roman" w:eastAsia="Times New Roman" w:hAnsi="Times New Roman" w:cs="Times New Roman"/>
          <w:i/>
          <w:noProof/>
          <w:color w:val="767171" w:themeColor="background2" w:themeShade="80"/>
          <w:sz w:val="24"/>
          <w:szCs w:val="24"/>
          <w:lang w:eastAsia="cs-CZ"/>
        </w:rPr>
        <w:t xml:space="preserve"> </w:t>
      </w:r>
    </w:p>
    <w:p w:rsidR="007D6599" w:rsidRDefault="007D6599" w:rsidP="007D6599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bCs/>
          <w:i/>
          <w:color w:val="0070C0"/>
          <w:sz w:val="24"/>
          <w:szCs w:val="24"/>
          <w:shd w:val="clear" w:color="auto" w:fill="FFFFFF"/>
        </w:rPr>
      </w:pPr>
      <w:r>
        <w:rPr>
          <w:rFonts w:ascii="&amp;quot" w:eastAsia="Times New Roman" w:hAnsi="&amp;quot" w:cs="Times New Roman"/>
          <w:noProof/>
          <w:color w:val="342E40"/>
          <w:sz w:val="23"/>
          <w:szCs w:val="23"/>
          <w:lang w:eastAsia="cs-CZ"/>
        </w:rPr>
        <w:drawing>
          <wp:anchor distT="0" distB="0" distL="114300" distR="114300" simplePos="0" relativeHeight="251658240" behindDoc="1" locked="0" layoutInCell="1" allowOverlap="1" wp14:anchorId="78E62F23" wp14:editId="31AB5969">
            <wp:simplePos x="0" y="0"/>
            <wp:positionH relativeFrom="margin">
              <wp:align>left</wp:align>
            </wp:positionH>
            <wp:positionV relativeFrom="paragraph">
              <wp:posOffset>239395</wp:posOffset>
            </wp:positionV>
            <wp:extent cx="2308860" cy="1529060"/>
            <wp:effectExtent l="228600" t="228600" r="224790" b="224155"/>
            <wp:wrapTight wrapText="bothSides">
              <wp:wrapPolygon edited="0">
                <wp:start x="-891" y="-3231"/>
                <wp:lineTo x="-2139" y="-2692"/>
                <wp:lineTo x="-2139" y="20999"/>
                <wp:lineTo x="-1782" y="23152"/>
                <wp:lineTo x="-891" y="24499"/>
                <wp:lineTo x="22277" y="24499"/>
                <wp:lineTo x="23168" y="23152"/>
                <wp:lineTo x="23525" y="18845"/>
                <wp:lineTo x="23525" y="1615"/>
                <wp:lineTo x="22277" y="-2423"/>
                <wp:lineTo x="22277" y="-3231"/>
                <wp:lineTo x="-891" y="-3231"/>
              </wp:wrapPolygon>
            </wp:wrapTight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Jehly (3)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8860" cy="1529060"/>
                    </a:xfrm>
                    <a:prstGeom prst="rect">
                      <a:avLst/>
                    </a:prstGeom>
                    <a:effectLst>
                      <a:glow rad="228600">
                        <a:schemeClr val="accent1">
                          <a:satMod val="175000"/>
                          <a:alpha val="40000"/>
                        </a:schemeClr>
                      </a:glo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D6599" w:rsidRDefault="00936638" w:rsidP="007D6599">
      <w:pPr>
        <w:spacing w:before="100" w:beforeAutospacing="1" w:after="100" w:afterAutospacing="1" w:line="240" w:lineRule="auto"/>
        <w:jc w:val="center"/>
        <w:rPr>
          <w:rFonts w:ascii="&amp;quot" w:eastAsia="Times New Roman" w:hAnsi="&amp;quot" w:cs="Times New Roman"/>
          <w:color w:val="342E40"/>
          <w:sz w:val="23"/>
          <w:szCs w:val="23"/>
          <w:lang w:eastAsia="cs-CZ"/>
        </w:rPr>
      </w:pPr>
      <w:r w:rsidRPr="00527BAE">
        <w:rPr>
          <w:rFonts w:ascii="Times New Roman" w:hAnsi="Times New Roman" w:cs="Times New Roman"/>
          <w:b/>
          <w:bCs/>
          <w:i/>
          <w:color w:val="0070C0"/>
          <w:sz w:val="24"/>
          <w:szCs w:val="24"/>
          <w:shd w:val="clear" w:color="auto" w:fill="FFFFFF"/>
        </w:rPr>
        <w:t>Práce pro ženy i pro muže všech věkových kategorií a bez ohledu na vzdělání.</w:t>
      </w:r>
    </w:p>
    <w:p w:rsidR="004D205F" w:rsidRPr="007D6599" w:rsidRDefault="00936638" w:rsidP="007D6599">
      <w:pPr>
        <w:spacing w:before="100" w:beforeAutospacing="1" w:after="100" w:afterAutospacing="1" w:line="240" w:lineRule="auto"/>
        <w:jc w:val="center"/>
        <w:rPr>
          <w:rFonts w:ascii="&amp;quot" w:eastAsia="Times New Roman" w:hAnsi="&amp;quot" w:cs="Times New Roman"/>
          <w:color w:val="342E40"/>
          <w:sz w:val="23"/>
          <w:szCs w:val="23"/>
          <w:lang w:eastAsia="cs-CZ"/>
        </w:rPr>
      </w:pPr>
      <w:r w:rsidRPr="00527BAE">
        <w:rPr>
          <w:rFonts w:ascii="Times New Roman" w:hAnsi="Times New Roman" w:cs="Times New Roman"/>
          <w:b/>
          <w:bCs/>
          <w:i/>
          <w:color w:val="0070C0"/>
          <w:sz w:val="24"/>
          <w:szCs w:val="24"/>
          <w:shd w:val="clear" w:color="auto" w:fill="FFFFFF"/>
        </w:rPr>
        <w:t>Mzda 15 000 Kč čistého při jednosměnném provozu (16 000 Kč čistého při dvousměnném provozu).</w:t>
      </w:r>
    </w:p>
    <w:p w:rsidR="00936638" w:rsidRPr="00527BAE" w:rsidRDefault="00936638" w:rsidP="0093663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/>
          <w:color w:val="0070C0"/>
          <w:sz w:val="24"/>
          <w:szCs w:val="24"/>
          <w:lang w:eastAsia="cs-CZ"/>
        </w:rPr>
      </w:pPr>
      <w:r w:rsidRPr="00527BAE">
        <w:rPr>
          <w:rFonts w:ascii="Times New Roman" w:eastAsia="Times New Roman" w:hAnsi="Times New Roman" w:cs="Times New Roman"/>
          <w:b/>
          <w:bCs/>
          <w:i/>
          <w:color w:val="0070C0"/>
          <w:sz w:val="24"/>
          <w:szCs w:val="24"/>
          <w:lang w:eastAsia="cs-CZ"/>
        </w:rPr>
        <w:t>Vhodné i pro absolventy!</w:t>
      </w:r>
    </w:p>
    <w:p w:rsidR="0065352C" w:rsidRDefault="0065352C" w:rsidP="00D708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cs-CZ"/>
        </w:rPr>
      </w:pPr>
    </w:p>
    <w:p w:rsidR="00D7083D" w:rsidRPr="00527BAE" w:rsidRDefault="00D7083D" w:rsidP="00D708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cs-CZ"/>
        </w:rPr>
      </w:pPr>
      <w:r w:rsidRPr="00527BAE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cs-CZ"/>
        </w:rPr>
        <w:t>Základem je:</w:t>
      </w:r>
    </w:p>
    <w:p w:rsidR="00936638" w:rsidRPr="00527BAE" w:rsidRDefault="00936638" w:rsidP="00936638">
      <w:pPr>
        <w:pStyle w:val="Odstavecseseznamem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</w:pPr>
      <w:r w:rsidRPr="00527BAE"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  <w:t>odpovědnost za kvalitu odvedené práce</w:t>
      </w:r>
    </w:p>
    <w:p w:rsidR="0065352C" w:rsidRDefault="00936638" w:rsidP="0065352C">
      <w:pPr>
        <w:pStyle w:val="Odstavecseseznamem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</w:pPr>
      <w:r w:rsidRPr="00527BAE"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  <w:t>manuální zručnost, důslednost, přesnost, pečlivost, samostatnost a flexibilita</w:t>
      </w:r>
    </w:p>
    <w:p w:rsidR="0065352C" w:rsidRPr="003470A5" w:rsidRDefault="0065352C" w:rsidP="0065352C">
      <w:pPr>
        <w:pStyle w:val="Odstavecseseznamem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color w:val="0070C0"/>
          <w:sz w:val="24"/>
          <w:szCs w:val="24"/>
          <w:lang w:eastAsia="cs-CZ"/>
        </w:rPr>
      </w:pPr>
      <w:r w:rsidRPr="003470A5">
        <w:rPr>
          <w:rFonts w:ascii="Times New Roman" w:hAnsi="Times New Roman" w:cs="Times New Roman"/>
          <w:b/>
          <w:i/>
          <w:color w:val="0070C0"/>
          <w:sz w:val="24"/>
          <w:szCs w:val="24"/>
          <w:shd w:val="clear" w:color="auto" w:fill="FFFFFF"/>
        </w:rPr>
        <w:t>obsluha brusek - jedná se o fyzicky nenáročné činnosti, které nevyžadují předchozí zkušenosti – na vše Vás zaškolíme, kdo je alespoň trochu šikovný a chce, ten u nás najde stabilní zázemí</w:t>
      </w:r>
    </w:p>
    <w:p w:rsidR="0065352C" w:rsidRPr="003470A5" w:rsidRDefault="0065352C" w:rsidP="0065352C">
      <w:pPr>
        <w:pStyle w:val="Odstavecseseznamem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color w:val="0070C0"/>
          <w:sz w:val="24"/>
          <w:szCs w:val="24"/>
          <w:lang w:eastAsia="cs-CZ"/>
        </w:rPr>
      </w:pPr>
      <w:r w:rsidRPr="003470A5">
        <w:rPr>
          <w:rFonts w:ascii="Times New Roman" w:hAnsi="Times New Roman" w:cs="Times New Roman"/>
          <w:b/>
          <w:i/>
          <w:color w:val="0070C0"/>
          <w:sz w:val="24"/>
          <w:szCs w:val="24"/>
          <w:shd w:val="clear" w:color="auto" w:fill="FFFFFF"/>
        </w:rPr>
        <w:t>100% kontrola jehel - jedná se o klidnou a čistou práci, na této pozici je důležitý dobrý zrak</w:t>
      </w:r>
    </w:p>
    <w:p w:rsidR="00D7083D" w:rsidRPr="00527BAE" w:rsidRDefault="00D7083D" w:rsidP="00D708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70C0"/>
          <w:sz w:val="24"/>
          <w:szCs w:val="24"/>
          <w:lang w:eastAsia="cs-CZ"/>
        </w:rPr>
      </w:pPr>
      <w:r w:rsidRPr="00527BAE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cs-CZ"/>
        </w:rPr>
        <w:t>Nabízíme:</w:t>
      </w:r>
    </w:p>
    <w:p w:rsidR="00D7083D" w:rsidRPr="00527BAE" w:rsidRDefault="00D7083D" w:rsidP="00D7083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</w:pPr>
      <w:r w:rsidRPr="00527BAE">
        <w:rPr>
          <w:rFonts w:ascii="Times New Roman" w:eastAsia="Times New Roman" w:hAnsi="Times New Roman" w:cs="Times New Roman"/>
          <w:b/>
          <w:bCs/>
          <w:i/>
          <w:color w:val="0070C0"/>
          <w:sz w:val="24"/>
          <w:szCs w:val="24"/>
          <w:lang w:eastAsia="cs-CZ"/>
        </w:rPr>
        <w:t>nástup možný ihned</w:t>
      </w:r>
      <w:r w:rsidRPr="00527BAE">
        <w:rPr>
          <w:rFonts w:ascii="Times New Roman" w:eastAsia="Times New Roman" w:hAnsi="Times New Roman" w:cs="Times New Roman"/>
          <w:i/>
          <w:color w:val="0070C0"/>
          <w:sz w:val="24"/>
          <w:szCs w:val="24"/>
          <w:lang w:eastAsia="cs-CZ"/>
        </w:rPr>
        <w:t xml:space="preserve"> </w:t>
      </w:r>
      <w:r w:rsidRPr="00527BAE"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  <w:t>a důkladné zaškolení</w:t>
      </w:r>
    </w:p>
    <w:p w:rsidR="00D7083D" w:rsidRPr="00527BAE" w:rsidRDefault="00D7083D" w:rsidP="00D7083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</w:pPr>
      <w:r w:rsidRPr="00527BAE"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  <w:t>stabilní zázemí nadnárodní společnosti</w:t>
      </w:r>
    </w:p>
    <w:p w:rsidR="00D7083D" w:rsidRPr="00527BAE" w:rsidRDefault="00D7083D" w:rsidP="00D7083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color w:val="0070C0"/>
          <w:sz w:val="24"/>
          <w:szCs w:val="24"/>
          <w:lang w:eastAsia="cs-CZ"/>
        </w:rPr>
      </w:pPr>
      <w:r w:rsidRPr="00527BAE">
        <w:rPr>
          <w:rFonts w:ascii="Times New Roman" w:eastAsia="Times New Roman" w:hAnsi="Times New Roman" w:cs="Times New Roman"/>
          <w:b/>
          <w:bCs/>
          <w:i/>
          <w:color w:val="0070C0"/>
          <w:sz w:val="24"/>
          <w:szCs w:val="24"/>
          <w:lang w:eastAsia="cs-CZ"/>
        </w:rPr>
        <w:t>roční bonus</w:t>
      </w:r>
    </w:p>
    <w:p w:rsidR="00D7083D" w:rsidRPr="00527BAE" w:rsidRDefault="00D7083D" w:rsidP="00D7083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</w:pPr>
      <w:r w:rsidRPr="00527BAE"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  <w:t>hlavní pracovní poměr s předpokladem doby neurčité</w:t>
      </w:r>
    </w:p>
    <w:p w:rsidR="00D7083D" w:rsidRPr="00527BAE" w:rsidRDefault="00D7083D" w:rsidP="00D7083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</w:pPr>
      <w:r w:rsidRPr="00527BAE"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  <w:t>atraktivní mzdu podle zkušeností, příplatky za odpolední směnu</w:t>
      </w:r>
    </w:p>
    <w:p w:rsidR="00D7083D" w:rsidRPr="00527BAE" w:rsidRDefault="00D7083D" w:rsidP="00D7083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</w:pPr>
      <w:r w:rsidRPr="00527BAE"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  <w:t>veřejnou dopravu z Českých Budějovic až do areálu závodu a zpět na ranní směnu</w:t>
      </w:r>
    </w:p>
    <w:p w:rsidR="00D7083D" w:rsidRPr="00527BAE" w:rsidRDefault="00D7083D" w:rsidP="00D7083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</w:pPr>
      <w:r w:rsidRPr="00527BAE"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  <w:t>závodní stravování (výběr z 5 jídel) s příspěvkem zaměstnavatele</w:t>
      </w:r>
    </w:p>
    <w:p w:rsidR="00D7083D" w:rsidRDefault="00D7083D" w:rsidP="00D7083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</w:pPr>
      <w:r w:rsidRPr="00527BAE"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  <w:t>zvýhodněné tarifní volání pro Vás a Vaše rodiny</w:t>
      </w:r>
    </w:p>
    <w:p w:rsidR="00527BAE" w:rsidRPr="00527BAE" w:rsidRDefault="00527BAE" w:rsidP="00527BA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</w:pPr>
    </w:p>
    <w:p w:rsidR="001A0F94" w:rsidRDefault="001A0F94" w:rsidP="001A0F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color w:val="342E40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  <w:t xml:space="preserve">Váš životopis pošlete přes formulář prace.cz či jobs.cz nebo zavolejte. Další Vaše otázky zodpoví Edita Starší </w:t>
      </w:r>
      <w:r>
        <w:rPr>
          <w:rFonts w:ascii="Times New Roman" w:eastAsia="Times New Roman" w:hAnsi="Times New Roman" w:cs="Times New Roman"/>
          <w:b/>
          <w:i/>
          <w:color w:val="342E40"/>
          <w:sz w:val="24"/>
          <w:szCs w:val="24"/>
          <w:lang w:eastAsia="cs-CZ"/>
        </w:rPr>
        <w:t>731 446 175</w:t>
      </w:r>
      <w:r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  <w:t xml:space="preserve">. Svůj životopis zasílejte </w:t>
      </w:r>
      <w:proofErr w:type="gramStart"/>
      <w:r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  <w:t>na</w:t>
      </w:r>
      <w:proofErr w:type="gramEnd"/>
      <w:r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  <w:t xml:space="preserve">: </w:t>
      </w:r>
      <w:r>
        <w:rPr>
          <w:rFonts w:ascii="Times New Roman" w:eastAsia="Times New Roman" w:hAnsi="Times New Roman" w:cs="Times New Roman"/>
          <w:b/>
          <w:i/>
          <w:color w:val="342E40"/>
          <w:sz w:val="24"/>
          <w:szCs w:val="24"/>
          <w:lang w:eastAsia="cs-CZ"/>
        </w:rPr>
        <w:t>edita.starsi@prym.com</w:t>
      </w:r>
    </w:p>
    <w:p w:rsidR="003433F5" w:rsidRPr="004D205F" w:rsidRDefault="003433F5">
      <w:bookmarkStart w:id="0" w:name="_GoBack"/>
      <w:bookmarkEnd w:id="0"/>
    </w:p>
    <w:sectPr w:rsidR="003433F5" w:rsidRPr="004D205F" w:rsidSect="004D205F">
      <w:pgSz w:w="11906" w:h="16838"/>
      <w:pgMar w:top="1417" w:right="1417" w:bottom="1417" w:left="1417" w:header="708" w:footer="708" w:gutter="0"/>
      <w:pgBorders w:offsetFrom="page">
        <w:top w:val="threeDEngrave" w:sz="24" w:space="24" w:color="DEEAF6" w:themeColor="accent1" w:themeTint="33"/>
        <w:left w:val="threeDEngrave" w:sz="24" w:space="24" w:color="DEEAF6" w:themeColor="accent1" w:themeTint="33"/>
        <w:bottom w:val="threeDEngrave" w:sz="24" w:space="24" w:color="DEEAF6" w:themeColor="accent1" w:themeTint="33"/>
        <w:right w:val="threeDEngrave" w:sz="24" w:space="24" w:color="DEEAF6" w:themeColor="accent1" w:themeTint="33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E70C5"/>
    <w:multiLevelType w:val="multilevel"/>
    <w:tmpl w:val="8F227F2A"/>
    <w:lvl w:ilvl="0">
      <w:start w:val="1"/>
      <w:numFmt w:val="bullet"/>
      <w:lvlText w:val="⃰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olor w:val="0070C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5119A5"/>
    <w:multiLevelType w:val="hybridMultilevel"/>
    <w:tmpl w:val="E3AE233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3A7DFD"/>
    <w:multiLevelType w:val="multilevel"/>
    <w:tmpl w:val="49D27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20A00D2"/>
    <w:multiLevelType w:val="hybridMultilevel"/>
    <w:tmpl w:val="CEC8498C"/>
    <w:lvl w:ilvl="0" w:tplc="DA14AD4C">
      <w:start w:val="1"/>
      <w:numFmt w:val="bullet"/>
      <w:lvlText w:val="⃰"/>
      <w:lvlJc w:val="left"/>
      <w:pPr>
        <w:ind w:left="720" w:hanging="360"/>
      </w:pPr>
      <w:rPr>
        <w:rFonts w:ascii="Times New Roman" w:hAnsi="Times New Roman" w:cs="Times New Roman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83D"/>
    <w:rsid w:val="001A0F94"/>
    <w:rsid w:val="003433F5"/>
    <w:rsid w:val="003470A5"/>
    <w:rsid w:val="004D205F"/>
    <w:rsid w:val="00527BAE"/>
    <w:rsid w:val="0065352C"/>
    <w:rsid w:val="007D6599"/>
    <w:rsid w:val="00936638"/>
    <w:rsid w:val="00A40D99"/>
    <w:rsid w:val="00CD2266"/>
    <w:rsid w:val="00D70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A0B125-C560-441F-A836-EDFBE440E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D70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D7083D"/>
    <w:rPr>
      <w:b/>
      <w:bCs/>
    </w:rPr>
  </w:style>
  <w:style w:type="paragraph" w:styleId="Odstavecseseznamem">
    <w:name w:val="List Paragraph"/>
    <w:basedOn w:val="Normln"/>
    <w:uiPriority w:val="34"/>
    <w:qFormat/>
    <w:rsid w:val="009366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799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223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Starsi, Edita</dc:creator>
  <cp:keywords/>
  <dc:description/>
  <cp:lastModifiedBy>Starsi, Edita</cp:lastModifiedBy>
  <cp:revision>8</cp:revision>
  <dcterms:created xsi:type="dcterms:W3CDTF">2020-08-11T12:56:00Z</dcterms:created>
  <dcterms:modified xsi:type="dcterms:W3CDTF">2020-08-14T06:59:00Z</dcterms:modified>
</cp:coreProperties>
</file>